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580E" w14:textId="77777777" w:rsidR="000D3AD5" w:rsidRPr="004A68B0" w:rsidRDefault="000D3AD5" w:rsidP="000D3AD5">
      <w:pPr>
        <w:jc w:val="center"/>
        <w:rPr>
          <w:b/>
        </w:rPr>
      </w:pPr>
      <w:r w:rsidRPr="004A68B0">
        <w:rPr>
          <w:b/>
        </w:rPr>
        <w:t xml:space="preserve">CHỦ ĐỀ: ĐỊA LÍ CÔNG NGHIỆP (III)  </w:t>
      </w:r>
    </w:p>
    <w:p w14:paraId="1BD1C6F6" w14:textId="77777777" w:rsidR="000D3AD5" w:rsidRPr="004A68B0" w:rsidRDefault="000D3AD5" w:rsidP="000D3AD5">
      <w:pPr>
        <w:jc w:val="center"/>
        <w:rPr>
          <w:b/>
        </w:rPr>
      </w:pPr>
      <w:r w:rsidRPr="004A68B0">
        <w:rPr>
          <w:b/>
        </w:rPr>
        <w:t>ĐỊA LÍ CÁC NGÀNH CÔNG NGHIỆP (Tiếp theo)</w:t>
      </w:r>
    </w:p>
    <w:p w14:paraId="59CA95D9" w14:textId="77777777" w:rsidR="000D3AD5" w:rsidRDefault="000D3AD5" w:rsidP="000D3AD5">
      <w:pPr>
        <w:tabs>
          <w:tab w:val="center" w:pos="4320"/>
        </w:tabs>
        <w:jc w:val="both"/>
        <w:rPr>
          <w:b/>
          <w:bCs/>
        </w:rPr>
      </w:pPr>
      <w:r w:rsidRPr="004A68B0">
        <w:rPr>
          <w:b/>
          <w:bCs/>
        </w:rPr>
        <w:t xml:space="preserve">III. CÔNG NGHIỆP CƠ KHÍ: </w:t>
      </w:r>
    </w:p>
    <w:p w14:paraId="4BE38571" w14:textId="77777777" w:rsidR="000D3AD5" w:rsidRPr="0079018F" w:rsidRDefault="000D3AD5" w:rsidP="000D3AD5">
      <w:pPr>
        <w:tabs>
          <w:tab w:val="right" w:leader="dot" w:pos="9639"/>
        </w:tabs>
        <w:rPr>
          <w:b/>
          <w:bCs/>
          <w:i/>
          <w:lang w:val="pt-BR"/>
        </w:rPr>
      </w:pPr>
      <w:r w:rsidRPr="0079018F">
        <w:rPr>
          <w:b/>
          <w:bCs/>
          <w:i/>
          <w:lang w:val="pt-BR"/>
        </w:rPr>
        <w:t>1. Vai trò</w:t>
      </w:r>
    </w:p>
    <w:p w14:paraId="72831132" w14:textId="77777777" w:rsidR="000D3AD5" w:rsidRPr="0079018F" w:rsidRDefault="000D3AD5" w:rsidP="000D3AD5">
      <w:pPr>
        <w:tabs>
          <w:tab w:val="right" w:leader="dot" w:pos="9639"/>
        </w:tabs>
        <w:rPr>
          <w:bCs/>
          <w:color w:val="BFBFBF"/>
        </w:rPr>
      </w:pPr>
      <w:r w:rsidRPr="0079018F">
        <w:rPr>
          <w:lang w:val="pt-BR"/>
        </w:rPr>
        <w:t>-</w:t>
      </w:r>
      <w:r w:rsidRPr="0079018F">
        <w:rPr>
          <w:b/>
          <w:bCs/>
          <w:lang w:val="pt-BR"/>
        </w:rPr>
        <w:t xml:space="preserve"> </w:t>
      </w:r>
      <w:r w:rsidRPr="0079018F">
        <w:rPr>
          <w:color w:val="000000"/>
          <w:shd w:val="clear" w:color="auto" w:fill="FFFFFF"/>
        </w:rPr>
        <w:t>Có vị trí quan trọng trong hệ thống các ngành công nghiệp,</w:t>
      </w:r>
      <w:r w:rsidRPr="0079018F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79018F">
        <w:rPr>
          <w:bCs/>
        </w:rPr>
        <w:t>là</w:t>
      </w:r>
      <w:r w:rsidRPr="0079018F">
        <w:rPr>
          <w:bCs/>
          <w:color w:val="BFBFBF"/>
        </w:rPr>
        <w:t xml:space="preserve"> </w:t>
      </w:r>
      <w:r w:rsidRPr="0079018F">
        <w:rPr>
          <w:bCs/>
          <w:color w:val="000000"/>
        </w:rPr>
        <w:t>“quả tim của công nghiệp nặng”</w:t>
      </w:r>
    </w:p>
    <w:p w14:paraId="2937A081" w14:textId="77777777" w:rsidR="000D3AD5" w:rsidRPr="0079018F" w:rsidRDefault="000D3AD5" w:rsidP="000D3AD5">
      <w:pPr>
        <w:tabs>
          <w:tab w:val="right" w:leader="dot" w:pos="9639"/>
        </w:tabs>
        <w:rPr>
          <w:bCs/>
          <w:color w:val="D9D9D9"/>
          <w:lang w:val="pt-BR"/>
        </w:rPr>
      </w:pPr>
      <w:r w:rsidRPr="0079018F">
        <w:rPr>
          <w:bCs/>
          <w:lang w:val="pt-BR"/>
        </w:rPr>
        <w:t xml:space="preserve">- </w:t>
      </w:r>
      <w:r w:rsidRPr="0079018F">
        <w:rPr>
          <w:bCs/>
        </w:rPr>
        <w:t>Đảm bảo</w:t>
      </w:r>
      <w:r w:rsidRPr="0079018F">
        <w:rPr>
          <w:bCs/>
          <w:color w:val="D9D9D9"/>
          <w:lang w:val="pt-BR"/>
        </w:rPr>
        <w:t xml:space="preserve"> </w:t>
      </w:r>
      <w:r w:rsidRPr="0079018F">
        <w:rPr>
          <w:bCs/>
          <w:color w:val="000000"/>
          <w:lang w:val="pt-BR"/>
        </w:rPr>
        <w:t>sản xuất các công cụ, thiết bị, máy động lực</w:t>
      </w:r>
      <w:r w:rsidRPr="0079018F">
        <w:rPr>
          <w:bCs/>
          <w:color w:val="D9D9D9"/>
          <w:lang w:val="pt-BR"/>
        </w:rPr>
        <w:t xml:space="preserve"> </w:t>
      </w:r>
      <w:r w:rsidRPr="0079018F">
        <w:rPr>
          <w:bCs/>
          <w:color w:val="000000"/>
          <w:lang w:val="pt-BR"/>
        </w:rPr>
        <w:t>cho tất cả các ngành kinh tế và hàng tiêu dùng cho nhu cầu xã hội.</w:t>
      </w:r>
    </w:p>
    <w:p w14:paraId="561539B9" w14:textId="77777777" w:rsidR="000D3AD5" w:rsidRPr="0079018F" w:rsidRDefault="000D3AD5" w:rsidP="000D3AD5">
      <w:pPr>
        <w:tabs>
          <w:tab w:val="right" w:leader="dot" w:pos="9639"/>
        </w:tabs>
        <w:rPr>
          <w:bCs/>
          <w:color w:val="000000"/>
          <w:lang w:val="pt-BR"/>
        </w:rPr>
      </w:pPr>
      <w:r w:rsidRPr="0079018F">
        <w:rPr>
          <w:bCs/>
          <w:color w:val="000000"/>
          <w:lang w:val="pt-BR"/>
        </w:rPr>
        <w:t>- Giữ vai trò chủ đạo trong việc thực hiệncuộc cách mạng kĩ thuật, nâng cao năng suất lao động, cải thiện điều kiện sống.</w:t>
      </w:r>
    </w:p>
    <w:p w14:paraId="07544547" w14:textId="77777777" w:rsidR="000D3AD5" w:rsidRPr="0079018F" w:rsidRDefault="000D3AD5" w:rsidP="000D3AD5">
      <w:pPr>
        <w:tabs>
          <w:tab w:val="right" w:leader="dot" w:pos="9639"/>
        </w:tabs>
        <w:rPr>
          <w:b/>
          <w:bCs/>
          <w:i/>
          <w:color w:val="D9D9D9"/>
          <w:lang w:val="pt-BR"/>
        </w:rPr>
      </w:pPr>
      <w:r w:rsidRPr="0079018F">
        <w:rPr>
          <w:b/>
          <w:bCs/>
          <w:i/>
          <w:lang w:val="pt-BR"/>
        </w:rPr>
        <w:t>2.</w:t>
      </w:r>
      <w:r w:rsidRPr="0079018F">
        <w:rPr>
          <w:b/>
          <w:bCs/>
          <w:i/>
          <w:color w:val="D9D9D9"/>
          <w:lang w:val="pt-BR"/>
        </w:rPr>
        <w:t xml:space="preserve"> </w:t>
      </w:r>
      <w:r w:rsidRPr="0079018F">
        <w:rPr>
          <w:b/>
          <w:bCs/>
          <w:i/>
          <w:color w:val="000000"/>
          <w:lang w:val="pt-BR"/>
        </w:rPr>
        <w:t>Đặc điểm</w:t>
      </w:r>
    </w:p>
    <w:p w14:paraId="46F26AD1" w14:textId="77777777" w:rsidR="000D3AD5" w:rsidRPr="0079018F" w:rsidRDefault="000D3AD5" w:rsidP="000D3AD5">
      <w:pPr>
        <w:tabs>
          <w:tab w:val="right" w:leader="dot" w:pos="9639"/>
        </w:tabs>
        <w:rPr>
          <w:iCs/>
          <w:color w:val="000000"/>
          <w:lang w:val="pt-BR"/>
        </w:rPr>
      </w:pPr>
      <w:r w:rsidRPr="0079018F">
        <w:rPr>
          <w:iCs/>
          <w:color w:val="000000"/>
          <w:lang w:val="pt-BR"/>
        </w:rPr>
        <w:t>Chia thành các phân ngành sau:</w:t>
      </w:r>
    </w:p>
    <w:p w14:paraId="5CF8AC57" w14:textId="77777777" w:rsidR="000D3AD5" w:rsidRPr="0079018F" w:rsidRDefault="000D3AD5" w:rsidP="000D3AD5">
      <w:pPr>
        <w:tabs>
          <w:tab w:val="right" w:leader="dot" w:pos="9639"/>
        </w:tabs>
        <w:rPr>
          <w:bCs/>
          <w:color w:val="000000"/>
          <w:lang w:val="pt-BR"/>
        </w:rPr>
      </w:pPr>
      <w:r w:rsidRPr="0079018F">
        <w:rPr>
          <w:bCs/>
          <w:color w:val="000000"/>
          <w:lang w:val="pt-BR"/>
        </w:rPr>
        <w:t xml:space="preserve">- </w:t>
      </w:r>
      <w:r w:rsidRPr="0079018F">
        <w:rPr>
          <w:bCs/>
          <w:color w:val="000000"/>
        </w:rPr>
        <w:t>Cơ khí</w:t>
      </w:r>
      <w:r w:rsidRPr="0079018F">
        <w:rPr>
          <w:bCs/>
          <w:color w:val="BFBFBF"/>
          <w:lang w:val="pt-BR"/>
        </w:rPr>
        <w:t xml:space="preserve"> </w:t>
      </w:r>
      <w:r w:rsidRPr="0079018F">
        <w:rPr>
          <w:bCs/>
          <w:color w:val="000000"/>
          <w:lang w:val="pt-BR"/>
        </w:rPr>
        <w:t xml:space="preserve">thiết bị toàn bộ </w:t>
      </w:r>
    </w:p>
    <w:p w14:paraId="4AF86C55" w14:textId="77777777" w:rsidR="000D3AD5" w:rsidRPr="0079018F" w:rsidRDefault="000D3AD5" w:rsidP="000D3AD5">
      <w:pPr>
        <w:tabs>
          <w:tab w:val="right" w:leader="dot" w:pos="9639"/>
        </w:tabs>
        <w:rPr>
          <w:bCs/>
          <w:color w:val="000000"/>
          <w:lang w:val="pt-BR"/>
        </w:rPr>
      </w:pPr>
      <w:r w:rsidRPr="0079018F">
        <w:rPr>
          <w:bCs/>
          <w:color w:val="000000"/>
          <w:lang w:val="pt-BR"/>
        </w:rPr>
        <w:t>- Cơ khí máy công cụ</w:t>
      </w:r>
    </w:p>
    <w:p w14:paraId="3760D3D8" w14:textId="77777777" w:rsidR="000D3AD5" w:rsidRPr="0079018F" w:rsidRDefault="000D3AD5" w:rsidP="000D3AD5">
      <w:pPr>
        <w:tabs>
          <w:tab w:val="right" w:leader="dot" w:pos="9639"/>
        </w:tabs>
        <w:rPr>
          <w:bCs/>
          <w:color w:val="000000"/>
          <w:lang w:val="pt-BR"/>
        </w:rPr>
      </w:pPr>
      <w:r w:rsidRPr="0079018F">
        <w:rPr>
          <w:bCs/>
          <w:color w:val="000000"/>
          <w:lang w:val="pt-BR"/>
        </w:rPr>
        <w:t>- Cơ khí hàng tiêu dùng</w:t>
      </w:r>
    </w:p>
    <w:p w14:paraId="18ABCC94" w14:textId="77777777" w:rsidR="000D3AD5" w:rsidRPr="0079018F" w:rsidRDefault="000D3AD5" w:rsidP="000D3AD5">
      <w:pPr>
        <w:tabs>
          <w:tab w:val="right" w:leader="dot" w:pos="9639"/>
        </w:tabs>
        <w:rPr>
          <w:bCs/>
          <w:color w:val="000000"/>
          <w:lang w:val="pt-BR"/>
        </w:rPr>
      </w:pPr>
      <w:r w:rsidRPr="0079018F">
        <w:rPr>
          <w:bCs/>
          <w:color w:val="000000"/>
          <w:lang w:val="pt-BR"/>
        </w:rPr>
        <w:t>- Cơ khí chính xác</w:t>
      </w:r>
    </w:p>
    <w:p w14:paraId="0ED1CC3D" w14:textId="77777777" w:rsidR="000D3AD5" w:rsidRPr="0079018F" w:rsidRDefault="000D3AD5" w:rsidP="000D3AD5">
      <w:pPr>
        <w:tabs>
          <w:tab w:val="right" w:leader="dot" w:pos="9639"/>
        </w:tabs>
        <w:rPr>
          <w:b/>
          <w:bCs/>
          <w:i/>
          <w:color w:val="D9D9D9"/>
          <w:lang w:val="pt-BR"/>
        </w:rPr>
      </w:pPr>
      <w:r w:rsidRPr="0079018F">
        <w:rPr>
          <w:b/>
          <w:bCs/>
          <w:i/>
          <w:lang w:val="pt-BR"/>
        </w:rPr>
        <w:t xml:space="preserve">3. </w:t>
      </w:r>
      <w:r w:rsidRPr="0079018F">
        <w:rPr>
          <w:b/>
          <w:bCs/>
          <w:i/>
          <w:color w:val="000000"/>
          <w:lang w:val="pt-BR"/>
        </w:rPr>
        <w:t>Phân bố</w:t>
      </w:r>
    </w:p>
    <w:p w14:paraId="2194FD74" w14:textId="77777777" w:rsidR="000D3AD5" w:rsidRPr="0079018F" w:rsidRDefault="000D3AD5" w:rsidP="000D3AD5">
      <w:pPr>
        <w:tabs>
          <w:tab w:val="right" w:leader="dot" w:pos="9639"/>
        </w:tabs>
        <w:jc w:val="both"/>
        <w:rPr>
          <w:color w:val="000000"/>
        </w:rPr>
      </w:pPr>
      <w:r w:rsidRPr="0079018F">
        <w:rPr>
          <w:color w:val="000000"/>
        </w:rPr>
        <w:t>- Các nước kinh tế phát triển đi đầu trong lĩnh vực này và đạt tới đỉnh cao về trình độ và công nghệ.</w:t>
      </w:r>
    </w:p>
    <w:p w14:paraId="6BCC14F1" w14:textId="77777777" w:rsidR="000D3AD5" w:rsidRPr="0079018F" w:rsidRDefault="000D3AD5" w:rsidP="000D3AD5">
      <w:pPr>
        <w:tabs>
          <w:tab w:val="right" w:leader="dot" w:pos="9639"/>
        </w:tabs>
        <w:jc w:val="both"/>
        <w:rPr>
          <w:color w:val="000000"/>
        </w:rPr>
      </w:pPr>
      <w:r w:rsidRPr="0079018F">
        <w:rPr>
          <w:color w:val="000000"/>
        </w:rPr>
        <w:t>- Các nước đang phát triển mới chỉ tập trung vào việc sửa chữa, lắp ráp và sản xuất theo mẫu có sẵn.</w:t>
      </w:r>
    </w:p>
    <w:p w14:paraId="0F4C5E89" w14:textId="77777777" w:rsidR="000D3AD5" w:rsidRPr="0079018F" w:rsidRDefault="000D3AD5" w:rsidP="000D3AD5">
      <w:pPr>
        <w:jc w:val="both"/>
        <w:rPr>
          <w:b/>
          <w:bCs/>
        </w:rPr>
      </w:pPr>
      <w:r w:rsidRPr="0079018F">
        <w:rPr>
          <w:b/>
          <w:bCs/>
        </w:rPr>
        <w:t>IV. CÔNG NGHIỆP ĐIỆN TỬ - TIN HỌC</w:t>
      </w:r>
    </w:p>
    <w:p w14:paraId="7FD36058" w14:textId="77777777" w:rsidR="000D3AD5" w:rsidRPr="0079018F" w:rsidRDefault="000D3AD5" w:rsidP="000D3AD5">
      <w:pPr>
        <w:jc w:val="both"/>
        <w:rPr>
          <w:b/>
          <w:bCs/>
          <w:i/>
        </w:rPr>
      </w:pPr>
      <w:r w:rsidRPr="0079018F">
        <w:rPr>
          <w:b/>
          <w:bCs/>
          <w:i/>
        </w:rPr>
        <w:t>1. Vai trò</w:t>
      </w:r>
    </w:p>
    <w:p w14:paraId="6B24011C" w14:textId="77777777" w:rsidR="000D3AD5" w:rsidRPr="0079018F" w:rsidRDefault="000D3AD5" w:rsidP="000D3AD5">
      <w:pPr>
        <w:jc w:val="both"/>
        <w:rPr>
          <w:bCs/>
        </w:rPr>
      </w:pPr>
      <w:r w:rsidRPr="0079018F">
        <w:t>-</w:t>
      </w:r>
      <w:r w:rsidRPr="0079018F">
        <w:rPr>
          <w:b/>
          <w:bCs/>
        </w:rPr>
        <w:t xml:space="preserve"> </w:t>
      </w:r>
      <w:r w:rsidRPr="0079018F">
        <w:rPr>
          <w:bCs/>
        </w:rPr>
        <w:t xml:space="preserve">Là ngành công nghiệp trẻ và được coi là một ngành kinh tế mũi nhọn của nhiều nước. </w:t>
      </w:r>
    </w:p>
    <w:p w14:paraId="5F4B73CD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- Thước đo trình độ phát triển kinh tế - kỹ thuật của đất nước.</w:t>
      </w:r>
    </w:p>
    <w:p w14:paraId="6CA65736" w14:textId="77777777" w:rsidR="000D3AD5" w:rsidRPr="0079018F" w:rsidRDefault="000D3AD5" w:rsidP="000D3AD5">
      <w:pPr>
        <w:jc w:val="both"/>
        <w:rPr>
          <w:b/>
          <w:bCs/>
          <w:i/>
        </w:rPr>
      </w:pPr>
      <w:r w:rsidRPr="0079018F">
        <w:rPr>
          <w:b/>
          <w:bCs/>
          <w:i/>
        </w:rPr>
        <w:t>2. Đặc điểm</w:t>
      </w:r>
    </w:p>
    <w:p w14:paraId="446CA75B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- Ít gây ô nhiễm môi trường.</w:t>
      </w:r>
    </w:p>
    <w:p w14:paraId="175D27E7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- Không chiếm diện tích rộng.</w:t>
      </w:r>
    </w:p>
    <w:p w14:paraId="6BD07439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- Không tiêu thụ nhiều kim loại, điện nước.</w:t>
      </w:r>
    </w:p>
    <w:p w14:paraId="3707AE76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- Nguồn lao động có trình độ chuyên môn kỹ thuật cao.</w:t>
      </w:r>
    </w:p>
    <w:p w14:paraId="3CBCB32B" w14:textId="77777777" w:rsidR="000D3AD5" w:rsidRPr="0079018F" w:rsidRDefault="000D3AD5" w:rsidP="000D3AD5">
      <w:pPr>
        <w:jc w:val="both"/>
        <w:rPr>
          <w:bCs/>
          <w:i/>
        </w:rPr>
      </w:pPr>
      <w:r w:rsidRPr="0079018F">
        <w:rPr>
          <w:b/>
          <w:bCs/>
          <w:i/>
        </w:rPr>
        <w:t>3. Phân loại</w:t>
      </w:r>
    </w:p>
    <w:p w14:paraId="2E324B58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- Máy tính (thiết bị công nghệ, phần mềm).</w:t>
      </w:r>
    </w:p>
    <w:p w14:paraId="5A8136D3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- Thiết bị điện tử (linh kiện điện tử, các tụ điện, vi mạch).</w:t>
      </w:r>
    </w:p>
    <w:p w14:paraId="2A211DE9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- Điện tử tiêu dùng (ti vi màu, catset, đồ chơi điện tử).</w:t>
      </w:r>
    </w:p>
    <w:p w14:paraId="538544A4" w14:textId="77777777" w:rsidR="000D3AD5" w:rsidRPr="0079018F" w:rsidRDefault="000D3AD5" w:rsidP="000D3AD5">
      <w:pPr>
        <w:jc w:val="both"/>
        <w:rPr>
          <w:b/>
          <w:bCs/>
        </w:rPr>
      </w:pPr>
      <w:r w:rsidRPr="0079018F">
        <w:rPr>
          <w:bCs/>
        </w:rPr>
        <w:t>- Thiết bị viễn thông (máy fax, điện thoại).</w:t>
      </w:r>
    </w:p>
    <w:p w14:paraId="3AA72EFB" w14:textId="77777777" w:rsidR="000D3AD5" w:rsidRPr="0079018F" w:rsidRDefault="000D3AD5" w:rsidP="000D3AD5">
      <w:pPr>
        <w:jc w:val="both"/>
        <w:rPr>
          <w:bCs/>
          <w:i/>
        </w:rPr>
      </w:pPr>
      <w:r w:rsidRPr="0079018F">
        <w:rPr>
          <w:b/>
          <w:bCs/>
          <w:i/>
        </w:rPr>
        <w:t>4. Phân bố</w:t>
      </w:r>
    </w:p>
    <w:p w14:paraId="3AC22023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Tập trung ở các nước phát triển: Hoa Kỳ, Nhật Bản, EU,…</w:t>
      </w:r>
    </w:p>
    <w:p w14:paraId="4457A718" w14:textId="77777777" w:rsidR="000D3AD5" w:rsidRPr="0079018F" w:rsidRDefault="000D3AD5" w:rsidP="000D3AD5">
      <w:pPr>
        <w:jc w:val="both"/>
        <w:rPr>
          <w:b/>
          <w:bCs/>
        </w:rPr>
      </w:pPr>
      <w:r w:rsidRPr="0079018F">
        <w:rPr>
          <w:b/>
          <w:bCs/>
        </w:rPr>
        <w:t>V. CÔNG NGHIỆP HÓA CHẤT: Học sinh tự học</w:t>
      </w:r>
    </w:p>
    <w:p w14:paraId="71B22F63" w14:textId="77777777" w:rsidR="000D3AD5" w:rsidRPr="0079018F" w:rsidRDefault="000D3AD5" w:rsidP="000D3AD5">
      <w:pPr>
        <w:jc w:val="both"/>
        <w:rPr>
          <w:b/>
          <w:bCs/>
        </w:rPr>
      </w:pPr>
      <w:r w:rsidRPr="0079018F">
        <w:rPr>
          <w:b/>
          <w:bCs/>
        </w:rPr>
        <w:t>VI. CÔNG NGHIỆP SẢN XUẤT HÀNG TIÊU DÙNG</w:t>
      </w:r>
    </w:p>
    <w:p w14:paraId="5BD0E9D7" w14:textId="77777777" w:rsidR="000D3AD5" w:rsidRPr="0079018F" w:rsidRDefault="000D3AD5" w:rsidP="000D3AD5">
      <w:pPr>
        <w:jc w:val="both"/>
        <w:rPr>
          <w:b/>
          <w:bCs/>
          <w:i/>
        </w:rPr>
      </w:pPr>
      <w:r w:rsidRPr="0079018F">
        <w:rPr>
          <w:b/>
          <w:bCs/>
          <w:i/>
        </w:rPr>
        <w:t>1. Vai trò</w:t>
      </w:r>
    </w:p>
    <w:p w14:paraId="78A7C720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- Sản phẩm đa dạng, phục vụ nhu cầu nhân dân.</w:t>
      </w:r>
    </w:p>
    <w:p w14:paraId="578F17A7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- Thúc đẩy nông nghiệp và các ngành công nghiệp khác phát triển.</w:t>
      </w:r>
    </w:p>
    <w:p w14:paraId="278B336B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- Cung cấp hàng xuất khẩu.</w:t>
      </w:r>
    </w:p>
    <w:p w14:paraId="224049DE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- Giải quyết việc làm.</w:t>
      </w:r>
    </w:p>
    <w:p w14:paraId="175E93C1" w14:textId="77777777" w:rsidR="000D3AD5" w:rsidRPr="0079018F" w:rsidRDefault="000D3AD5" w:rsidP="000D3AD5">
      <w:pPr>
        <w:jc w:val="both"/>
        <w:rPr>
          <w:b/>
          <w:bCs/>
          <w:i/>
        </w:rPr>
      </w:pPr>
      <w:r w:rsidRPr="0079018F">
        <w:rPr>
          <w:b/>
          <w:bCs/>
          <w:i/>
        </w:rPr>
        <w:t>2. Đặc điểm</w:t>
      </w:r>
    </w:p>
    <w:p w14:paraId="22571F3E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- Đòi hỏi vốn đầu tư ít, khả năng quay vòng vốn nhanh.</w:t>
      </w:r>
    </w:p>
    <w:p w14:paraId="035655FC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- Cần nhiều lao động, nhiên liệu và thị trường.</w:t>
      </w:r>
    </w:p>
    <w:p w14:paraId="222D4A76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- Cơ cấu ngành đa dạng, gồm: dệt may, da giày, nhựa, sành sứ, thủy tinh...</w:t>
      </w:r>
    </w:p>
    <w:p w14:paraId="3E8E6743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-  Ngành dệt may là chủ đạo.</w:t>
      </w:r>
    </w:p>
    <w:p w14:paraId="781C395F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/>
          <w:bCs/>
          <w:i/>
        </w:rPr>
        <w:t>3. Phân bố:</w:t>
      </w:r>
      <w:r w:rsidRPr="0079018F">
        <w:rPr>
          <w:bCs/>
        </w:rPr>
        <w:t xml:space="preserve"> Rộng rãi.</w:t>
      </w:r>
    </w:p>
    <w:p w14:paraId="6DD1EF04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- Các nước có ngành dệt may phát triển: Trung Quốc, Hoa Kỳ, Ấn Độ, Nhật Bản.</w:t>
      </w:r>
    </w:p>
    <w:p w14:paraId="29CB4FE2" w14:textId="77777777" w:rsidR="000D3AD5" w:rsidRPr="0079018F" w:rsidRDefault="000D3AD5" w:rsidP="000D3AD5">
      <w:pPr>
        <w:jc w:val="both"/>
        <w:rPr>
          <w:b/>
          <w:bCs/>
        </w:rPr>
      </w:pPr>
      <w:r w:rsidRPr="0079018F">
        <w:rPr>
          <w:b/>
          <w:bCs/>
        </w:rPr>
        <w:t>VII. NGÀNH CÔNG NGHIỆP THỰC PHẨM</w:t>
      </w:r>
    </w:p>
    <w:p w14:paraId="77C46C70" w14:textId="77777777" w:rsidR="000D3AD5" w:rsidRPr="0079018F" w:rsidRDefault="000D3AD5" w:rsidP="000D3AD5">
      <w:pPr>
        <w:jc w:val="both"/>
        <w:rPr>
          <w:b/>
          <w:bCs/>
          <w:i/>
        </w:rPr>
      </w:pPr>
      <w:r w:rsidRPr="0079018F">
        <w:rPr>
          <w:b/>
          <w:bCs/>
          <w:i/>
        </w:rPr>
        <w:t>1. Vai trò</w:t>
      </w:r>
    </w:p>
    <w:p w14:paraId="4580EEA3" w14:textId="77777777" w:rsidR="000D3AD5" w:rsidRPr="0079018F" w:rsidRDefault="000D3AD5" w:rsidP="000D3AD5">
      <w:pPr>
        <w:jc w:val="both"/>
        <w:rPr>
          <w:b/>
          <w:i/>
        </w:rPr>
      </w:pPr>
      <w:r w:rsidRPr="0079018F">
        <w:rPr>
          <w:bCs/>
          <w:lang w:val="vi-VN"/>
        </w:rPr>
        <w:lastRenderedPageBreak/>
        <w:t>- Cung c</w:t>
      </w:r>
      <w:r w:rsidRPr="0079018F">
        <w:rPr>
          <w:lang w:val="vi-VN"/>
        </w:rPr>
        <w:t>ấp thực phẩm, đáp ứng nhu cầu ăn uống</w:t>
      </w:r>
      <w:r w:rsidRPr="0079018F">
        <w:rPr>
          <w:bCs/>
          <w:lang w:val="vi-VN"/>
        </w:rPr>
        <w:t xml:space="preserve"> của con người.</w:t>
      </w:r>
      <w:r w:rsidRPr="0079018F">
        <w:rPr>
          <w:b/>
          <w:i/>
          <w:lang w:val="vi-VN"/>
        </w:rPr>
        <w:t xml:space="preserve"> </w:t>
      </w:r>
    </w:p>
    <w:p w14:paraId="7E4FB70E" w14:textId="77777777" w:rsidR="000D3AD5" w:rsidRPr="0079018F" w:rsidRDefault="000D3AD5" w:rsidP="000D3AD5">
      <w:pPr>
        <w:jc w:val="both"/>
        <w:rPr>
          <w:bCs/>
          <w:lang w:val="vi-VN"/>
        </w:rPr>
      </w:pPr>
      <w:r w:rsidRPr="0079018F">
        <w:rPr>
          <w:bCs/>
          <w:lang w:val="vi-VN"/>
        </w:rPr>
        <w:t>- Tiêu thụ sản phẩm nông nghiệp, thúc đ</w:t>
      </w:r>
      <w:r w:rsidRPr="0079018F">
        <w:rPr>
          <w:lang w:val="vi-VN"/>
        </w:rPr>
        <w:t>ẩy nông nghiệp phát triển</w:t>
      </w:r>
      <w:r w:rsidRPr="0079018F">
        <w:rPr>
          <w:bCs/>
          <w:lang w:val="vi-VN"/>
        </w:rPr>
        <w:t>.</w:t>
      </w:r>
      <w:r w:rsidRPr="0079018F">
        <w:rPr>
          <w:b/>
          <w:i/>
          <w:lang w:val="vi-VN"/>
        </w:rPr>
        <w:t xml:space="preserve"> </w:t>
      </w:r>
    </w:p>
    <w:p w14:paraId="532E9E1A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  <w:lang w:val="vi-VN"/>
        </w:rPr>
        <w:t xml:space="preserve">- Xuất khẩu </w:t>
      </w:r>
      <w:r w:rsidRPr="0079018F">
        <w:rPr>
          <w:bCs/>
        </w:rPr>
        <w:t>tích lũy vốn góp phần cải thiện đời sống.</w:t>
      </w:r>
    </w:p>
    <w:p w14:paraId="3E743BC3" w14:textId="77777777" w:rsidR="000D3AD5" w:rsidRPr="0079018F" w:rsidRDefault="000D3AD5" w:rsidP="000D3AD5">
      <w:pPr>
        <w:jc w:val="both"/>
        <w:rPr>
          <w:b/>
          <w:bCs/>
          <w:i/>
          <w:lang w:val="vi-VN"/>
        </w:rPr>
      </w:pPr>
      <w:r w:rsidRPr="0079018F">
        <w:rPr>
          <w:b/>
          <w:bCs/>
          <w:i/>
          <w:lang w:val="vi-VN"/>
        </w:rPr>
        <w:t>2</w:t>
      </w:r>
      <w:r w:rsidRPr="0079018F">
        <w:rPr>
          <w:b/>
          <w:bCs/>
          <w:i/>
        </w:rPr>
        <w:t>.</w:t>
      </w:r>
      <w:r w:rsidRPr="0079018F">
        <w:rPr>
          <w:b/>
          <w:bCs/>
          <w:i/>
          <w:lang w:val="vi-VN"/>
        </w:rPr>
        <w:t xml:space="preserve"> Đ</w:t>
      </w:r>
      <w:r w:rsidRPr="0079018F">
        <w:rPr>
          <w:b/>
          <w:i/>
          <w:lang w:val="vi-VN"/>
        </w:rPr>
        <w:t>ặc điểm</w:t>
      </w:r>
    </w:p>
    <w:p w14:paraId="0C258C66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  <w:lang w:val="vi-VN"/>
        </w:rPr>
        <w:t>- T</w:t>
      </w:r>
      <w:r w:rsidRPr="0079018F">
        <w:rPr>
          <w:lang w:val="vi-VN"/>
        </w:rPr>
        <w:t>ốn ít vốn đầu tư, quay vòng vốn nhanh</w:t>
      </w:r>
      <w:r w:rsidRPr="0079018F">
        <w:rPr>
          <w:bCs/>
          <w:lang w:val="vi-VN"/>
        </w:rPr>
        <w:t>.</w:t>
      </w:r>
    </w:p>
    <w:p w14:paraId="1787CF64" w14:textId="77777777" w:rsidR="000D3AD5" w:rsidRPr="0079018F" w:rsidRDefault="000D3AD5" w:rsidP="000D3AD5">
      <w:pPr>
        <w:jc w:val="both"/>
        <w:rPr>
          <w:bCs/>
          <w:i/>
        </w:rPr>
      </w:pPr>
      <w:r w:rsidRPr="0079018F">
        <w:rPr>
          <w:bCs/>
          <w:i/>
          <w:lang w:val="vi-VN"/>
        </w:rPr>
        <w:t>- Cơ cấu gồm 3 ngành:</w:t>
      </w:r>
      <w:r w:rsidRPr="0079018F">
        <w:rPr>
          <w:bCs/>
          <w:i/>
        </w:rPr>
        <w:t xml:space="preserve"> </w:t>
      </w:r>
    </w:p>
    <w:p w14:paraId="502BFADB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 xml:space="preserve">+ Công nghiệp </w:t>
      </w:r>
      <w:r w:rsidRPr="0079018F">
        <w:rPr>
          <w:bCs/>
          <w:lang w:val="vi-VN"/>
        </w:rPr>
        <w:t>ch</w:t>
      </w:r>
      <w:r w:rsidRPr="0079018F">
        <w:rPr>
          <w:lang w:val="vi-VN"/>
        </w:rPr>
        <w:t>ế biến sản phẩm từ trồng trọt</w:t>
      </w:r>
      <w:r w:rsidRPr="0079018F">
        <w:t>.</w:t>
      </w:r>
    </w:p>
    <w:p w14:paraId="424380FF" w14:textId="77777777" w:rsidR="000D3AD5" w:rsidRPr="0079018F" w:rsidRDefault="000D3AD5" w:rsidP="000D3AD5">
      <w:pPr>
        <w:jc w:val="both"/>
        <w:rPr>
          <w:bCs/>
        </w:rPr>
      </w:pPr>
      <w:r w:rsidRPr="0079018F">
        <w:rPr>
          <w:bCs/>
        </w:rPr>
        <w:t>+ Công nghiệp</w:t>
      </w:r>
      <w:r w:rsidRPr="0079018F">
        <w:rPr>
          <w:bCs/>
          <w:lang w:val="vi-VN"/>
        </w:rPr>
        <w:t xml:space="preserve"> ch</w:t>
      </w:r>
      <w:r w:rsidRPr="0079018F">
        <w:rPr>
          <w:lang w:val="vi-VN"/>
        </w:rPr>
        <w:t>ế biến sản phẩm từ chăn nuôi</w:t>
      </w:r>
      <w:r w:rsidRPr="0079018F">
        <w:t>.</w:t>
      </w:r>
    </w:p>
    <w:p w14:paraId="32B87D85" w14:textId="77777777" w:rsidR="000D3AD5" w:rsidRPr="0079018F" w:rsidRDefault="000D3AD5" w:rsidP="000D3AD5">
      <w:pPr>
        <w:jc w:val="both"/>
        <w:rPr>
          <w:b/>
          <w:i/>
        </w:rPr>
      </w:pPr>
      <w:r w:rsidRPr="0079018F">
        <w:rPr>
          <w:bCs/>
        </w:rPr>
        <w:t>+ Công nghiệp</w:t>
      </w:r>
      <w:r w:rsidRPr="0079018F">
        <w:rPr>
          <w:bCs/>
          <w:lang w:val="vi-VN"/>
        </w:rPr>
        <w:t xml:space="preserve"> ch</w:t>
      </w:r>
      <w:r w:rsidRPr="0079018F">
        <w:rPr>
          <w:lang w:val="vi-VN"/>
        </w:rPr>
        <w:t>ế biến thủy hải sản</w:t>
      </w:r>
      <w:r w:rsidRPr="0079018F">
        <w:rPr>
          <w:bCs/>
          <w:lang w:val="vi-VN"/>
        </w:rPr>
        <w:t>.</w:t>
      </w:r>
      <w:r w:rsidRPr="0079018F">
        <w:rPr>
          <w:b/>
          <w:i/>
          <w:lang w:val="vi-VN"/>
        </w:rPr>
        <w:t xml:space="preserve"> </w:t>
      </w:r>
    </w:p>
    <w:p w14:paraId="6AB42AB6" w14:textId="77777777" w:rsidR="000D3AD5" w:rsidRPr="0079018F" w:rsidRDefault="000D3AD5" w:rsidP="000D3AD5">
      <w:pPr>
        <w:jc w:val="both"/>
        <w:rPr>
          <w:b/>
          <w:i/>
        </w:rPr>
      </w:pPr>
      <w:r w:rsidRPr="0079018F">
        <w:rPr>
          <w:b/>
          <w:i/>
        </w:rPr>
        <w:t>3. Phân bố</w:t>
      </w:r>
    </w:p>
    <w:p w14:paraId="1CD76854" w14:textId="77777777" w:rsidR="000D3AD5" w:rsidRPr="0079018F" w:rsidRDefault="000D3AD5" w:rsidP="000D3AD5">
      <w:pPr>
        <w:jc w:val="both"/>
      </w:pPr>
      <w:r w:rsidRPr="0079018F">
        <w:t>- Rộng rãi.</w:t>
      </w:r>
    </w:p>
    <w:p w14:paraId="0ECA1AB0" w14:textId="77777777" w:rsidR="000D3AD5" w:rsidRPr="0079018F" w:rsidRDefault="000D3AD5" w:rsidP="000D3AD5">
      <w:pPr>
        <w:jc w:val="both"/>
      </w:pPr>
      <w:r w:rsidRPr="0079018F">
        <w:t>- Các nước phát triển chú trọng sản phẩm mẫu mã đẹp, chất lượng cao, sử dụng tiện lợi.</w:t>
      </w:r>
    </w:p>
    <w:p w14:paraId="7A6E7FF1" w14:textId="77777777" w:rsidR="000D3AD5" w:rsidRPr="0079018F" w:rsidRDefault="000D3AD5" w:rsidP="000D3AD5">
      <w:pPr>
        <w:jc w:val="both"/>
        <w:rPr>
          <w:bCs/>
        </w:rPr>
      </w:pPr>
      <w:r w:rsidRPr="0079018F">
        <w:t>- Công nghiệp thực phẩm đóng vai trò chủ đạo ở nhiều nước đang phát triển</w:t>
      </w:r>
      <w:r w:rsidRPr="0079018F">
        <w:rPr>
          <w:bCs/>
        </w:rPr>
        <w:t>.</w:t>
      </w:r>
    </w:p>
    <w:p w14:paraId="451D4EA0" w14:textId="77777777" w:rsidR="007E61D9" w:rsidRPr="0079018F" w:rsidRDefault="007E61D9"/>
    <w:sectPr w:rsidR="007E61D9" w:rsidRPr="0079018F" w:rsidSect="006566A4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D5"/>
    <w:rsid w:val="000D3AD5"/>
    <w:rsid w:val="006566A4"/>
    <w:rsid w:val="0079018F"/>
    <w:rsid w:val="007E61D9"/>
    <w:rsid w:val="00B5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D016A8"/>
  <w15:chartTrackingRefBased/>
  <w15:docId w15:val="{620857F9-0B97-4A5E-A175-67BEAB93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2022-02-15T15:27:00Z</dcterms:created>
  <dcterms:modified xsi:type="dcterms:W3CDTF">2022-03-05T11:16:00Z</dcterms:modified>
</cp:coreProperties>
</file>